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266" w:rsidRPr="0093527C" w:rsidRDefault="00E44266" w:rsidP="00E4426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93527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II. Расшифровка расходов по финансово-хозяйственной деятельности</w:t>
      </w:r>
    </w:p>
    <w:tbl>
      <w:tblPr>
        <w:tblW w:w="1516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8"/>
        <w:gridCol w:w="892"/>
        <w:gridCol w:w="1371"/>
        <w:gridCol w:w="1610"/>
        <w:gridCol w:w="1028"/>
        <w:gridCol w:w="1207"/>
        <w:gridCol w:w="1104"/>
        <w:gridCol w:w="1493"/>
        <w:gridCol w:w="1517"/>
        <w:gridCol w:w="1030"/>
        <w:gridCol w:w="739"/>
        <w:gridCol w:w="766"/>
      </w:tblGrid>
      <w:tr w:rsidR="00E44266" w:rsidRPr="00E44266" w:rsidTr="0093527C">
        <w:trPr>
          <w:trHeight w:val="240"/>
        </w:trPr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3527C" w:rsidRDefault="0093527C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</w:p>
          <w:p w:rsidR="0093527C" w:rsidRDefault="0093527C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</w:p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Наименование хозяйств, работ и операций</w:t>
            </w:r>
          </w:p>
        </w:tc>
        <w:tc>
          <w:tcPr>
            <w:tcW w:w="8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3527C" w:rsidRDefault="0093527C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</w:p>
          <w:p w:rsidR="0093527C" w:rsidRDefault="0093527C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</w:p>
          <w:p w:rsidR="00E44266" w:rsidRPr="00E44266" w:rsidRDefault="0093527C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Р</w:t>
            </w:r>
            <w:r w:rsidR="00E44266"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асходы всего</w:t>
            </w:r>
          </w:p>
        </w:tc>
        <w:tc>
          <w:tcPr>
            <w:tcW w:w="1177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в том числе по статьям затрат</w:t>
            </w:r>
          </w:p>
          <w:p w:rsidR="0093527C" w:rsidRPr="00E44266" w:rsidRDefault="0093527C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</w:tr>
      <w:tr w:rsidR="0093527C" w:rsidRPr="00E44266" w:rsidTr="0093527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Расходы, связанные с участием в совместной деятельности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93527C" w:rsidP="0093527C">
            <w:pPr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М</w:t>
            </w:r>
            <w:r w:rsidR="00E44266"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атериальные затраты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93527C" w:rsidP="00935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З</w:t>
            </w:r>
            <w:r w:rsidR="00E44266"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атраты на оплату труда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93527C" w:rsidP="00935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О</w:t>
            </w:r>
            <w:r w:rsidR="00E44266"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тчисления на соц. нужды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93527C" w:rsidP="00866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proofErr w:type="spellStart"/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А</w:t>
            </w:r>
            <w:r w:rsidR="00E44266"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морти</w:t>
            </w:r>
            <w:r w:rsidR="008668F4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-</w:t>
            </w:r>
            <w:r w:rsidR="00E44266"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ция</w:t>
            </w:r>
            <w:proofErr w:type="spellEnd"/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93527C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П</w:t>
            </w:r>
            <w:r w:rsidR="00E44266"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рочие расходы по обычным видам деятельности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93527C" w:rsidP="00935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О</w:t>
            </w:r>
            <w:r w:rsidR="00E44266"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перационные расходы, связанные с оплатой услуг, оказываемых кредитными организациями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93527C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П</w:t>
            </w:r>
            <w:r w:rsidR="00E44266"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роценты к уплате по кредитам и займам</w:t>
            </w:r>
          </w:p>
        </w:tc>
        <w:tc>
          <w:tcPr>
            <w:tcW w:w="15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93527C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Н</w:t>
            </w:r>
            <w:r w:rsidR="00E44266"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алоги и иные обязательные платежи и сборы</w:t>
            </w:r>
          </w:p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прочие расходы</w:t>
            </w:r>
          </w:p>
        </w:tc>
      </w:tr>
      <w:tr w:rsidR="0093527C" w:rsidRPr="00E44266" w:rsidTr="0093527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11</w:t>
            </w:r>
          </w:p>
        </w:tc>
      </w:tr>
      <w:tr w:rsidR="0093527C" w:rsidRPr="00E44266" w:rsidTr="0093527C"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Регулируемые виды деятельности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</w:tr>
      <w:tr w:rsidR="0093527C" w:rsidRPr="00E44266" w:rsidTr="0093527C"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C2297" w:rsidRPr="00E44266" w:rsidRDefault="005C2297" w:rsidP="005C2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1. Обеспечение взлета, посадки и стоянки воздушных судов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815416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5 817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6716C3" w:rsidRDefault="006716C3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1 909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6716C3" w:rsidRDefault="005C2297" w:rsidP="006716C3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6716C3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629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6716C3" w:rsidRDefault="006716C3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808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6716C3" w:rsidRDefault="006716C3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34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6716C3" w:rsidRDefault="006716C3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3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6716C3" w:rsidRDefault="006716C3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434</w:t>
            </w:r>
          </w:p>
        </w:tc>
      </w:tr>
      <w:tr w:rsidR="0093527C" w:rsidRPr="00E44266" w:rsidTr="0093527C"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C2297" w:rsidRPr="00E44266" w:rsidRDefault="005C2297" w:rsidP="005C2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2. Предоставление аэровокзального комплекса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6716C3" w:rsidRDefault="006716C3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193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6716C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6716C3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55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6716C3" w:rsidP="006716C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22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6716C3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</w:tr>
      <w:tr w:rsidR="0093527C" w:rsidRPr="00E44266" w:rsidTr="0093527C"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C2297" w:rsidRPr="00E44266" w:rsidRDefault="005C2297" w:rsidP="005C2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3. Обеспечение авиационной безопасности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815416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1 736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6716C3" w:rsidP="006716C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125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6716C3" w:rsidP="006716C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1 </w:t>
            </w:r>
            <w:r w:rsidR="005C2297"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51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6716C3" w:rsidRDefault="006716C3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320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6716C3" w:rsidP="006716C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19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6716C3" w:rsidP="006716C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221</w:t>
            </w:r>
          </w:p>
        </w:tc>
      </w:tr>
      <w:tr w:rsidR="0093527C" w:rsidRPr="00E44266" w:rsidTr="0093527C"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C2297" w:rsidRPr="00E44266" w:rsidRDefault="005C2297" w:rsidP="005C2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4. Обслуживание пассажиров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815416" w:rsidP="006716C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6716C3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14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6716C3" w:rsidRDefault="006716C3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29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6716C3" w:rsidP="006716C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53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6716C3" w:rsidP="006716C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17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6716C3" w:rsidRDefault="006716C3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0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6716C3" w:rsidRDefault="006716C3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15</w:t>
            </w:r>
          </w:p>
        </w:tc>
      </w:tr>
      <w:tr w:rsidR="0093527C" w:rsidRPr="00E44266" w:rsidTr="0093527C"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C2297" w:rsidRPr="00E44266" w:rsidRDefault="005C2297" w:rsidP="005C2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5. Обеспечение заправки воздушных судов авиационным топливом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815416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1 582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6716C3" w:rsidP="006716C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544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6716C3" w:rsidRDefault="006716C3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708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6716C3" w:rsidP="006716C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219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6716C3" w:rsidRDefault="006716C3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7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6716C3" w:rsidRDefault="006716C3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104</w:t>
            </w:r>
          </w:p>
        </w:tc>
      </w:tr>
      <w:tr w:rsidR="0093527C" w:rsidRPr="00E44266" w:rsidTr="0093527C"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C2297" w:rsidRPr="00E44266" w:rsidRDefault="005C2297" w:rsidP="005C2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6</w:t>
            </w: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. Хранение авиационного топлива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815416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2 171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6716C3" w:rsidRDefault="006716C3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747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6716C3" w:rsidRDefault="006716C3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971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6716C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6716C3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01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6716C3" w:rsidP="006716C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9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6716C3" w:rsidRDefault="006716C3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143</w:t>
            </w:r>
          </w:p>
        </w:tc>
      </w:tr>
      <w:tr w:rsidR="0093527C" w:rsidRPr="00E44266" w:rsidTr="0093527C"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C2297" w:rsidRPr="00E44266" w:rsidRDefault="005C2297" w:rsidP="005C2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Итого по аэропортовой деятельности: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6716C3" w:rsidRDefault="006716C3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11 613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6716C3" w:rsidRDefault="006716C3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3 509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6716C3" w:rsidP="006716C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5 </w:t>
            </w:r>
            <w:r w:rsidR="005C2297" w:rsidRPr="005C2297">
              <w:rPr>
                <w:rFonts w:ascii="Times New Roman" w:hAnsi="Times New Roman" w:cs="Times New Roman"/>
                <w:sz w:val="23"/>
                <w:szCs w:val="23"/>
              </w:rPr>
              <w:t>43</w:t>
            </w: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4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6716C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6716C3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672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6716C3" w:rsidP="006716C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6</w:t>
            </w:r>
            <w:r w:rsidR="005C2297" w:rsidRPr="005C2297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6716C3" w:rsidRDefault="006716C3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3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6716C3" w:rsidRDefault="006716C3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926</w:t>
            </w:r>
          </w:p>
        </w:tc>
      </w:tr>
      <w:tr w:rsidR="0093527C" w:rsidRPr="00E44266" w:rsidTr="00F72494">
        <w:trPr>
          <w:trHeight w:val="50"/>
        </w:trPr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Прочие доходы и расходы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</w:tr>
    </w:tbl>
    <w:p w:rsidR="00F94109" w:rsidRDefault="00F94109">
      <w:bookmarkStart w:id="0" w:name="_GoBack"/>
      <w:bookmarkEnd w:id="0"/>
    </w:p>
    <w:sectPr w:rsidR="00F94109" w:rsidSect="00F72494">
      <w:pgSz w:w="16838" w:h="11906" w:orient="landscape"/>
      <w:pgMar w:top="993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508"/>
    <w:rsid w:val="001368E7"/>
    <w:rsid w:val="002063AB"/>
    <w:rsid w:val="002307A1"/>
    <w:rsid w:val="005C2297"/>
    <w:rsid w:val="006716C3"/>
    <w:rsid w:val="00724985"/>
    <w:rsid w:val="00815416"/>
    <w:rsid w:val="008668F4"/>
    <w:rsid w:val="0093527C"/>
    <w:rsid w:val="009A41F6"/>
    <w:rsid w:val="00BC08A4"/>
    <w:rsid w:val="00C80508"/>
    <w:rsid w:val="00E44266"/>
    <w:rsid w:val="00F72494"/>
    <w:rsid w:val="00F94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378C4"/>
  <w15:chartTrackingRefBased/>
  <w15:docId w15:val="{EFBD16D9-A090-47FF-9A9C-9D1630991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E44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E44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E44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E44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307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307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5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Замуруева Елена Серафимовна</dc:creator>
  <cp:keywords/>
  <dc:description/>
  <cp:lastModifiedBy>Скрылева Любовь Ниловна</cp:lastModifiedBy>
  <cp:revision>10</cp:revision>
  <cp:lastPrinted>2026-04-07T06:52:00Z</cp:lastPrinted>
  <dcterms:created xsi:type="dcterms:W3CDTF">2026-02-18T10:58:00Z</dcterms:created>
  <dcterms:modified xsi:type="dcterms:W3CDTF">2026-04-08T08:14:00Z</dcterms:modified>
</cp:coreProperties>
</file>